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37" w:rsidRDefault="00E25B37"/>
    <w:p w:rsidR="00E25B37" w:rsidRDefault="00E02593" w:rsidP="00E25B37">
      <w:pPr>
        <w:widowControl/>
        <w:adjustRightInd w:val="0"/>
        <w:spacing w:afterLines="100" w:after="360" w:line="0" w:lineRule="atLeast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kern w:val="0"/>
          <w:sz w:val="44"/>
          <w:szCs w:val="44"/>
        </w:rPr>
        <w:t>110</w:t>
      </w:r>
      <w:r w:rsidR="00E25B37" w:rsidRPr="00B62EDC">
        <w:rPr>
          <w:rFonts w:ascii="標楷體" w:eastAsia="標楷體" w:hAnsi="標楷體" w:hint="eastAsia"/>
          <w:b/>
          <w:kern w:val="0"/>
          <w:sz w:val="44"/>
          <w:szCs w:val="44"/>
        </w:rPr>
        <w:t>學年度收費標準</w:t>
      </w:r>
    </w:p>
    <w:p w:rsidR="00E25B37" w:rsidRDefault="00E25B37" w:rsidP="00AB1037">
      <w:pPr>
        <w:widowControl/>
        <w:adjustRightInd w:val="0"/>
        <w:spacing w:line="36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880E32">
        <w:rPr>
          <w:rFonts w:ascii="標楷體" w:eastAsia="標楷體" w:hAnsi="標楷體" w:hint="eastAsia"/>
          <w:kern w:val="0"/>
          <w:sz w:val="28"/>
          <w:szCs w:val="28"/>
        </w:rPr>
        <w:t>依據10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880E32">
        <w:rPr>
          <w:rFonts w:ascii="標楷體" w:eastAsia="標楷體" w:hAnsi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880E32">
        <w:rPr>
          <w:rFonts w:ascii="標楷體" w:eastAsia="標楷體" w:hAnsi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880E32">
        <w:rPr>
          <w:rFonts w:ascii="標楷體" w:eastAsia="標楷體" w:hAnsi="標楷體" w:hint="eastAsia"/>
          <w:kern w:val="0"/>
          <w:sz w:val="28"/>
          <w:szCs w:val="28"/>
        </w:rPr>
        <w:t>0日基府教前貳字第10</w:t>
      </w:r>
      <w:r>
        <w:rPr>
          <w:rFonts w:ascii="標楷體" w:eastAsia="標楷體" w:hAnsi="標楷體" w:hint="eastAsia"/>
          <w:kern w:val="0"/>
          <w:sz w:val="28"/>
          <w:szCs w:val="28"/>
        </w:rPr>
        <w:t>80218302</w:t>
      </w:r>
      <w:r w:rsidRPr="00880E32">
        <w:rPr>
          <w:rFonts w:ascii="標楷體" w:eastAsia="標楷體" w:hAnsi="標楷體" w:hint="eastAsia"/>
          <w:kern w:val="0"/>
          <w:sz w:val="28"/>
          <w:szCs w:val="28"/>
        </w:rPr>
        <w:t>B</w:t>
      </w:r>
      <w:r>
        <w:rPr>
          <w:rFonts w:ascii="標楷體" w:eastAsia="標楷體" w:hAnsi="標楷體" w:hint="eastAsia"/>
          <w:kern w:val="0"/>
          <w:sz w:val="28"/>
          <w:szCs w:val="28"/>
        </w:rPr>
        <w:t>號令修正發布</w:t>
      </w:r>
    </w:p>
    <w:p w:rsidR="00AB1037" w:rsidRPr="00AB1037" w:rsidRDefault="00AB1037" w:rsidP="00AB1037">
      <w:pPr>
        <w:widowControl/>
        <w:adjustRightInd w:val="0"/>
        <w:spacing w:line="36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B1037">
        <w:rPr>
          <w:rFonts w:ascii="標楷體" w:eastAsia="標楷體" w:hAnsi="標楷體" w:hint="eastAsia"/>
          <w:color w:val="000000"/>
          <w:sz w:val="28"/>
          <w:szCs w:val="28"/>
        </w:rPr>
        <w:t>依據110年05月10日基府教前貳字第1100221209號辦理。</w:t>
      </w: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984"/>
        <w:gridCol w:w="2835"/>
      </w:tblGrid>
      <w:tr w:rsidR="00E25B37" w:rsidRPr="00B62EDC" w:rsidTr="003F39FF">
        <w:trPr>
          <w:trHeight w:val="393"/>
          <w:jc w:val="center"/>
        </w:trPr>
        <w:tc>
          <w:tcPr>
            <w:tcW w:w="2122" w:type="dxa"/>
          </w:tcPr>
          <w:p w:rsidR="00E25B37" w:rsidRPr="00E02593" w:rsidRDefault="00E25B37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收 費 項 目</w:t>
            </w:r>
          </w:p>
        </w:tc>
        <w:tc>
          <w:tcPr>
            <w:tcW w:w="2126" w:type="dxa"/>
          </w:tcPr>
          <w:p w:rsidR="00E25B37" w:rsidRPr="00E02593" w:rsidRDefault="00E25B37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半 日 制</w:t>
            </w:r>
          </w:p>
        </w:tc>
        <w:tc>
          <w:tcPr>
            <w:tcW w:w="1984" w:type="dxa"/>
          </w:tcPr>
          <w:p w:rsidR="00E25B37" w:rsidRPr="00E02593" w:rsidRDefault="00E25B37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全 日 制</w:t>
            </w:r>
          </w:p>
        </w:tc>
        <w:tc>
          <w:tcPr>
            <w:tcW w:w="2835" w:type="dxa"/>
          </w:tcPr>
          <w:p w:rsidR="00E25B37" w:rsidRPr="00E02593" w:rsidRDefault="00E25B37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F39FF" w:rsidRPr="00B62EDC" w:rsidTr="003F39FF">
        <w:trPr>
          <w:trHeight w:val="497"/>
          <w:jc w:val="center"/>
        </w:trPr>
        <w:tc>
          <w:tcPr>
            <w:tcW w:w="2122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學費</w:t>
            </w:r>
          </w:p>
        </w:tc>
        <w:tc>
          <w:tcPr>
            <w:tcW w:w="4110" w:type="dxa"/>
            <w:gridSpan w:val="2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教育部補助</w:t>
            </w:r>
          </w:p>
        </w:tc>
        <w:tc>
          <w:tcPr>
            <w:tcW w:w="2835" w:type="dxa"/>
            <w:vMerge w:val="restart"/>
            <w:vAlign w:val="center"/>
          </w:tcPr>
          <w:p w:rsidR="003F39FF" w:rsidRPr="003F39FF" w:rsidRDefault="003F39FF" w:rsidP="003F39FF">
            <w:pPr>
              <w:pStyle w:val="a7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39FF">
              <w:rPr>
                <w:rFonts w:ascii="標楷體" w:eastAsia="標楷體" w:hAnsi="標楷體" w:hint="eastAsia"/>
                <w:sz w:val="28"/>
                <w:szCs w:val="28"/>
              </w:rPr>
              <w:t>第1胎子女每月繳費不超過 1,500元，第2胎以上/低收/中低收免繳費用。</w:t>
            </w:r>
          </w:p>
          <w:p w:rsidR="003F39FF" w:rsidRPr="003F39FF" w:rsidRDefault="003F39FF" w:rsidP="003F39FF">
            <w:pPr>
              <w:pStyle w:val="a7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39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家長繳費與幼兒園</w:t>
            </w:r>
          </w:p>
          <w:p w:rsidR="003F39FF" w:rsidRPr="00B62EDC" w:rsidRDefault="003F39FF" w:rsidP="00E02593">
            <w:pPr>
              <w:pStyle w:val="a7"/>
              <w:spacing w:line="440" w:lineRule="exact"/>
              <w:ind w:leftChars="0" w:left="360"/>
              <w:rPr>
                <w:rFonts w:ascii="標楷體" w:eastAsia="標楷體" w:hAnsi="標楷體"/>
                <w:sz w:val="36"/>
                <w:szCs w:val="36"/>
              </w:rPr>
            </w:pPr>
            <w:r w:rsidRPr="003F39F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原收費數額間之差額，由教育部支付。</w:t>
            </w:r>
          </w:p>
        </w:tc>
      </w:tr>
      <w:tr w:rsidR="003F39FF" w:rsidRPr="00B62EDC" w:rsidTr="003F39FF">
        <w:trPr>
          <w:trHeight w:val="594"/>
          <w:jc w:val="center"/>
        </w:trPr>
        <w:tc>
          <w:tcPr>
            <w:tcW w:w="2122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活動費</w:t>
            </w:r>
          </w:p>
        </w:tc>
        <w:tc>
          <w:tcPr>
            <w:tcW w:w="2126" w:type="dxa"/>
            <w:vAlign w:val="center"/>
          </w:tcPr>
          <w:p w:rsidR="003F39FF" w:rsidRPr="00E02593" w:rsidRDefault="003F39FF" w:rsidP="003F39F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540元</w:t>
            </w:r>
            <w:r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720元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3F39FF" w:rsidRPr="00B62EDC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F39FF" w:rsidRPr="00B62EDC" w:rsidTr="003F39FF">
        <w:trPr>
          <w:trHeight w:val="588"/>
          <w:jc w:val="center"/>
        </w:trPr>
        <w:tc>
          <w:tcPr>
            <w:tcW w:w="2122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材料費</w:t>
            </w:r>
          </w:p>
        </w:tc>
        <w:tc>
          <w:tcPr>
            <w:tcW w:w="2126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945元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1080元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3F39FF" w:rsidRPr="00B62EDC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F39FF" w:rsidRPr="00B62EDC" w:rsidTr="003F39FF">
        <w:trPr>
          <w:trHeight w:val="588"/>
          <w:jc w:val="center"/>
        </w:trPr>
        <w:tc>
          <w:tcPr>
            <w:tcW w:w="2122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雜費</w:t>
            </w:r>
          </w:p>
        </w:tc>
        <w:tc>
          <w:tcPr>
            <w:tcW w:w="2126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450元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450元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3F39FF" w:rsidRPr="00B62EDC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F39FF" w:rsidRPr="00B62EDC" w:rsidTr="003F39FF">
        <w:trPr>
          <w:trHeight w:val="504"/>
          <w:jc w:val="center"/>
        </w:trPr>
        <w:tc>
          <w:tcPr>
            <w:tcW w:w="2122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點心費</w:t>
            </w:r>
          </w:p>
        </w:tc>
        <w:tc>
          <w:tcPr>
            <w:tcW w:w="2126" w:type="dxa"/>
            <w:vAlign w:val="center"/>
          </w:tcPr>
          <w:p w:rsidR="003F39FF" w:rsidRPr="00E02593" w:rsidRDefault="00A43EA3" w:rsidP="00E025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225</w:t>
            </w:r>
            <w:r w:rsidR="003F39FF" w:rsidRPr="00E02593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3F39FF" w:rsidRPr="00E02593" w:rsidRDefault="00A43EA3" w:rsidP="00E025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3735</w:t>
            </w:r>
            <w:r w:rsidR="003F39FF" w:rsidRPr="00E0259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E02593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="00E02593"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3F39FF" w:rsidRPr="00B62EDC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F39FF" w:rsidRPr="00B62EDC" w:rsidTr="003F39FF">
        <w:trPr>
          <w:trHeight w:val="586"/>
          <w:jc w:val="center"/>
        </w:trPr>
        <w:tc>
          <w:tcPr>
            <w:tcW w:w="2122" w:type="dxa"/>
            <w:vAlign w:val="center"/>
          </w:tcPr>
          <w:p w:rsidR="003F39FF" w:rsidRPr="00E02593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午餐費</w:t>
            </w:r>
          </w:p>
        </w:tc>
        <w:tc>
          <w:tcPr>
            <w:tcW w:w="2126" w:type="dxa"/>
            <w:vAlign w:val="center"/>
          </w:tcPr>
          <w:p w:rsidR="003F39FF" w:rsidRPr="00E02593" w:rsidRDefault="00A43EA3" w:rsidP="00A43E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3015</w:t>
            </w:r>
            <w:r w:rsidR="003F39FF" w:rsidRPr="00E0259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3F39FF"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3F39FF" w:rsidRPr="00E02593" w:rsidRDefault="00A43EA3" w:rsidP="00A43E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3015</w:t>
            </w:r>
            <w:r w:rsidR="003F39FF" w:rsidRPr="00E0259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3F39FF" w:rsidRPr="00B62EDC" w:rsidRDefault="003F39FF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43EA3" w:rsidRPr="00B62EDC" w:rsidTr="003F39FF">
        <w:trPr>
          <w:trHeight w:val="751"/>
          <w:jc w:val="center"/>
        </w:trPr>
        <w:tc>
          <w:tcPr>
            <w:tcW w:w="2122" w:type="dxa"/>
            <w:vAlign w:val="center"/>
          </w:tcPr>
          <w:p w:rsidR="00A43EA3" w:rsidRPr="00E02593" w:rsidRDefault="00A43EA3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交通費</w:t>
            </w:r>
          </w:p>
        </w:tc>
        <w:tc>
          <w:tcPr>
            <w:tcW w:w="4110" w:type="dxa"/>
            <w:gridSpan w:val="2"/>
            <w:vAlign w:val="center"/>
          </w:tcPr>
          <w:p w:rsidR="00A43EA3" w:rsidRPr="00E02593" w:rsidRDefault="00A43EA3" w:rsidP="00787E61">
            <w:pPr>
              <w:spacing w:line="400" w:lineRule="exact"/>
              <w:ind w:right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單趟650元</w:t>
            </w:r>
            <w:r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</w:p>
          <w:p w:rsidR="00A43EA3" w:rsidRPr="00E02593" w:rsidRDefault="00A43EA3" w:rsidP="00787E61">
            <w:pPr>
              <w:spacing w:line="400" w:lineRule="exact"/>
              <w:ind w:right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雙趟1000元</w:t>
            </w:r>
            <w:r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vMerge w:val="restart"/>
            <w:vAlign w:val="center"/>
          </w:tcPr>
          <w:p w:rsidR="00A43EA3" w:rsidRPr="00B62EDC" w:rsidRDefault="00A43EA3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43EA3" w:rsidRPr="00B62EDC" w:rsidTr="003F39FF">
        <w:trPr>
          <w:trHeight w:val="573"/>
          <w:jc w:val="center"/>
        </w:trPr>
        <w:tc>
          <w:tcPr>
            <w:tcW w:w="2122" w:type="dxa"/>
            <w:vAlign w:val="center"/>
          </w:tcPr>
          <w:p w:rsidR="00A43EA3" w:rsidRPr="00E02593" w:rsidRDefault="00A43EA3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家長會費</w:t>
            </w:r>
          </w:p>
        </w:tc>
        <w:tc>
          <w:tcPr>
            <w:tcW w:w="4110" w:type="dxa"/>
            <w:gridSpan w:val="2"/>
            <w:vAlign w:val="center"/>
          </w:tcPr>
          <w:p w:rsidR="00A43EA3" w:rsidRPr="00E02593" w:rsidRDefault="00A43EA3" w:rsidP="00787E61">
            <w:pPr>
              <w:spacing w:line="400" w:lineRule="exact"/>
              <w:ind w:right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  <w:r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A43EA3" w:rsidRPr="00B62EDC" w:rsidRDefault="00A43EA3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43EA3" w:rsidRPr="00B62EDC" w:rsidTr="003F39FF">
        <w:trPr>
          <w:trHeight w:val="751"/>
          <w:jc w:val="center"/>
        </w:trPr>
        <w:tc>
          <w:tcPr>
            <w:tcW w:w="2122" w:type="dxa"/>
            <w:vAlign w:val="center"/>
          </w:tcPr>
          <w:p w:rsidR="00A43EA3" w:rsidRPr="00E02593" w:rsidRDefault="00A43EA3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02593">
              <w:rPr>
                <w:rFonts w:ascii="標楷體" w:eastAsia="標楷體" w:hAnsi="標楷體" w:hint="eastAsia"/>
                <w:sz w:val="32"/>
                <w:szCs w:val="32"/>
              </w:rPr>
              <w:t>平安保險</w:t>
            </w:r>
          </w:p>
        </w:tc>
        <w:tc>
          <w:tcPr>
            <w:tcW w:w="4110" w:type="dxa"/>
            <w:gridSpan w:val="2"/>
            <w:vAlign w:val="center"/>
          </w:tcPr>
          <w:p w:rsidR="00AB1037" w:rsidRPr="00E02593" w:rsidRDefault="00AB1037" w:rsidP="00AB1037">
            <w:pPr>
              <w:spacing w:line="400" w:lineRule="exact"/>
              <w:ind w:right="5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175元</w:t>
            </w:r>
            <w:r w:rsidRPr="00E02593">
              <w:rPr>
                <w:rFonts w:ascii="Batang" w:eastAsia="Batang" w:hAnsi="Batang" w:hint="eastAsia"/>
                <w:sz w:val="28"/>
                <w:szCs w:val="28"/>
              </w:rPr>
              <w:t>/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835" w:type="dxa"/>
            <w:vMerge/>
            <w:vAlign w:val="center"/>
          </w:tcPr>
          <w:p w:rsidR="00A43EA3" w:rsidRPr="00B62EDC" w:rsidRDefault="00A43EA3" w:rsidP="00787E6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25B37" w:rsidRPr="00B62EDC" w:rsidTr="003F39FF">
        <w:trPr>
          <w:trHeight w:val="1997"/>
          <w:jc w:val="center"/>
        </w:trPr>
        <w:tc>
          <w:tcPr>
            <w:tcW w:w="9067" w:type="dxa"/>
            <w:gridSpan w:val="4"/>
            <w:vAlign w:val="center"/>
          </w:tcPr>
          <w:p w:rsidR="00E25B37" w:rsidRPr="00E02593" w:rsidRDefault="00E25B37" w:rsidP="00787E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2EDC">
              <w:rPr>
                <w:rFonts w:ascii="標楷體" w:eastAsia="標楷體" w:hAnsi="標楷體" w:hint="eastAsia"/>
                <w:sz w:val="36"/>
                <w:szCs w:val="36"/>
              </w:rPr>
              <w:t>備註：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1.中低收入戶</w:t>
            </w:r>
            <w:r w:rsidR="00E02593" w:rsidRPr="003F39FF">
              <w:rPr>
                <w:rFonts w:ascii="標楷體" w:eastAsia="標楷體" w:hAnsi="標楷體" w:hint="eastAsia"/>
                <w:sz w:val="28"/>
                <w:szCs w:val="28"/>
              </w:rPr>
              <w:t>/第2胎以上</w:t>
            </w:r>
            <w:r w:rsidRPr="00E02593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收家長會費、保險費和交通</w:t>
            </w:r>
          </w:p>
          <w:p w:rsidR="00E25B37" w:rsidRPr="00E02593" w:rsidRDefault="00E02593" w:rsidP="00787E61">
            <w:pPr>
              <w:spacing w:line="40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25B37" w:rsidRPr="00E02593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E25B37" w:rsidRPr="00E02593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E25B37" w:rsidRPr="00E02593">
              <w:rPr>
                <w:rFonts w:ascii="標楷體" w:eastAsia="標楷體" w:hAnsi="標楷體" w:hint="eastAsia"/>
                <w:sz w:val="28"/>
                <w:szCs w:val="28"/>
              </w:rPr>
              <w:t>限有乘坐幼童專用車</w:t>
            </w:r>
            <w:r w:rsidR="00E25B37" w:rsidRPr="00E02593"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  <w:p w:rsidR="00E25B37" w:rsidRPr="00E02593" w:rsidRDefault="00E25B37" w:rsidP="00787E6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2EDC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2.低收入戶</w:t>
            </w:r>
            <w:r w:rsidRPr="00E02593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收交通費</w:t>
            </w:r>
            <w:r w:rsidRPr="00E02593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E02593">
              <w:rPr>
                <w:rFonts w:ascii="標楷體" w:eastAsia="標楷體" w:hAnsi="標楷體" w:hint="eastAsia"/>
                <w:sz w:val="28"/>
                <w:szCs w:val="28"/>
              </w:rPr>
              <w:t>限有乘坐幼童專用車</w:t>
            </w:r>
            <w:r w:rsidRPr="00E02593"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</w:tr>
    </w:tbl>
    <w:p w:rsidR="00E25B37" w:rsidRDefault="00E25B37" w:rsidP="00E25B37">
      <w:pPr>
        <w:widowControl/>
        <w:adjustRightInd w:val="0"/>
        <w:spacing w:afterLines="100" w:after="360" w:line="0" w:lineRule="atLeast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E25B37" w:rsidRPr="00E25B37" w:rsidRDefault="00E25B37"/>
    <w:sectPr w:rsidR="00E25B37" w:rsidRPr="00E25B37" w:rsidSect="003F39F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71" w:rsidRDefault="00F25D71" w:rsidP="002D0128">
      <w:r>
        <w:separator/>
      </w:r>
    </w:p>
  </w:endnote>
  <w:endnote w:type="continuationSeparator" w:id="0">
    <w:p w:rsidR="00F25D71" w:rsidRDefault="00F25D71" w:rsidP="002D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71" w:rsidRDefault="00F25D71" w:rsidP="002D0128">
      <w:r>
        <w:separator/>
      </w:r>
    </w:p>
  </w:footnote>
  <w:footnote w:type="continuationSeparator" w:id="0">
    <w:p w:rsidR="00F25D71" w:rsidRDefault="00F25D71" w:rsidP="002D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2127"/>
    <w:multiLevelType w:val="hybridMultilevel"/>
    <w:tmpl w:val="3A82012E"/>
    <w:lvl w:ilvl="0" w:tplc="B9C43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37"/>
    <w:rsid w:val="000A7007"/>
    <w:rsid w:val="00160418"/>
    <w:rsid w:val="002D0128"/>
    <w:rsid w:val="003F39FF"/>
    <w:rsid w:val="004147CD"/>
    <w:rsid w:val="00414FA4"/>
    <w:rsid w:val="00482EAF"/>
    <w:rsid w:val="005548D8"/>
    <w:rsid w:val="0073274E"/>
    <w:rsid w:val="00746A15"/>
    <w:rsid w:val="0094396D"/>
    <w:rsid w:val="00957767"/>
    <w:rsid w:val="00A43EA3"/>
    <w:rsid w:val="00AB1037"/>
    <w:rsid w:val="00AD7723"/>
    <w:rsid w:val="00C730FB"/>
    <w:rsid w:val="00D73AA4"/>
    <w:rsid w:val="00E02593"/>
    <w:rsid w:val="00E25B37"/>
    <w:rsid w:val="00EA7163"/>
    <w:rsid w:val="00F06232"/>
    <w:rsid w:val="00F25D71"/>
    <w:rsid w:val="00F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10670"/>
  <w15:docId w15:val="{6340D996-0E73-4BE1-8ADA-772519AF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3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1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3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2021-12-22T08:19:00Z</dcterms:created>
  <dcterms:modified xsi:type="dcterms:W3CDTF">2021-12-22T08:19:00Z</dcterms:modified>
</cp:coreProperties>
</file>